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1F6F" w14:textId="77777777" w:rsidR="004E133F" w:rsidRDefault="004E133F" w:rsidP="00BA2B5E">
      <w:pPr>
        <w:jc w:val="center"/>
        <w:rPr>
          <w:b/>
          <w:bCs/>
          <w:sz w:val="32"/>
          <w:szCs w:val="32"/>
        </w:rPr>
      </w:pPr>
    </w:p>
    <w:p w14:paraId="71856B11" w14:textId="77777777" w:rsidR="004E133F" w:rsidRDefault="004E133F" w:rsidP="00BA2B5E">
      <w:pPr>
        <w:jc w:val="center"/>
        <w:rPr>
          <w:b/>
          <w:bCs/>
          <w:sz w:val="32"/>
          <w:szCs w:val="32"/>
        </w:rPr>
      </w:pPr>
    </w:p>
    <w:p w14:paraId="31D6C19D" w14:textId="77777777" w:rsidR="004E133F" w:rsidRDefault="0068373D" w:rsidP="00BA2B5E">
      <w:pPr>
        <w:jc w:val="center"/>
        <w:rPr>
          <w:b/>
          <w:bCs/>
          <w:sz w:val="32"/>
          <w:szCs w:val="32"/>
        </w:rPr>
      </w:pPr>
      <w:r w:rsidRPr="00BA2B5E">
        <w:rPr>
          <w:b/>
          <w:bCs/>
          <w:sz w:val="32"/>
          <w:szCs w:val="32"/>
        </w:rPr>
        <w:t xml:space="preserve">Anmeldeformular </w:t>
      </w:r>
    </w:p>
    <w:p w14:paraId="1B16060B" w14:textId="06FEE89E" w:rsidR="00ED30D9" w:rsidRPr="00BA2B5E" w:rsidRDefault="0068373D" w:rsidP="00BA2B5E">
      <w:pPr>
        <w:jc w:val="center"/>
        <w:rPr>
          <w:b/>
          <w:bCs/>
          <w:sz w:val="32"/>
          <w:szCs w:val="32"/>
        </w:rPr>
      </w:pPr>
      <w:r w:rsidRPr="00BA2B5E">
        <w:rPr>
          <w:b/>
          <w:bCs/>
          <w:sz w:val="32"/>
          <w:szCs w:val="32"/>
        </w:rPr>
        <w:t xml:space="preserve">Vorbereitungskurs </w:t>
      </w:r>
      <w:r w:rsidR="00355A1C">
        <w:rPr>
          <w:b/>
          <w:bCs/>
          <w:sz w:val="32"/>
          <w:szCs w:val="32"/>
        </w:rPr>
        <w:t xml:space="preserve">für </w:t>
      </w:r>
      <w:r w:rsidR="00BA2B5E">
        <w:rPr>
          <w:b/>
          <w:bCs/>
          <w:sz w:val="32"/>
          <w:szCs w:val="32"/>
        </w:rPr>
        <w:t>7.7km/</w:t>
      </w:r>
      <w:r w:rsidRPr="00BA2B5E">
        <w:rPr>
          <w:b/>
          <w:bCs/>
          <w:sz w:val="32"/>
          <w:szCs w:val="32"/>
        </w:rPr>
        <w:t>10km Rotseelauf 2024</w:t>
      </w:r>
    </w:p>
    <w:p w14:paraId="3C43C586" w14:textId="77777777" w:rsidR="0068373D" w:rsidRDefault="0068373D"/>
    <w:p w14:paraId="42E8481F" w14:textId="7C2EB5AF" w:rsidR="005749F2" w:rsidRDefault="005749F2">
      <w:r>
        <w:t>Dieser Vorbereitungskurs richtet sich an Personen, welche das Laufen zum Jahresbeginn wieder aufnehmen möchten</w:t>
      </w:r>
      <w:r w:rsidR="00355A1C">
        <w:t>,</w:t>
      </w:r>
      <w:r>
        <w:t xml:space="preserve"> mit dem Ziel am 53. Rotseelauf am 20. April 2024 teilzunehmen. Es werden für Erwachsene die Strecken 7.7km und 10 km angeboten. Weiter Informationen unter </w:t>
      </w:r>
      <w:hyperlink r:id="rId5" w:history="1">
        <w:r w:rsidRPr="004276E3">
          <w:rPr>
            <w:rStyle w:val="Hyperlink"/>
          </w:rPr>
          <w:t>www.lre.ch</w:t>
        </w:r>
      </w:hyperlink>
      <w:r>
        <w:t xml:space="preserve"> oder </w:t>
      </w:r>
      <w:hyperlink r:id="rId6" w:history="1">
        <w:r w:rsidRPr="004276E3">
          <w:rPr>
            <w:rStyle w:val="Hyperlink"/>
          </w:rPr>
          <w:t>www.rotseelauf.ch</w:t>
        </w:r>
      </w:hyperlink>
      <w:r>
        <w:t xml:space="preserve">. </w:t>
      </w:r>
    </w:p>
    <w:p w14:paraId="47135F03" w14:textId="77777777" w:rsidR="005749F2" w:rsidRDefault="005749F2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461"/>
      </w:tblGrid>
      <w:tr w:rsidR="00693CDF" w14:paraId="57008DB9" w14:textId="77777777" w:rsidTr="00EC6ED7">
        <w:trPr>
          <w:trHeight w:val="520"/>
          <w:jc w:val="center"/>
        </w:trPr>
        <w:tc>
          <w:tcPr>
            <w:tcW w:w="1555" w:type="dxa"/>
          </w:tcPr>
          <w:p w14:paraId="09734F01" w14:textId="4CF32092" w:rsidR="00693CDF" w:rsidRDefault="00693CDF" w:rsidP="00F9042A">
            <w:pPr>
              <w:tabs>
                <w:tab w:val="left" w:pos="1276"/>
              </w:tabs>
            </w:pPr>
            <w:r>
              <w:t>Anrede:</w:t>
            </w:r>
          </w:p>
        </w:tc>
        <w:sdt>
          <w:sdtPr>
            <w:id w:val="-1664160933"/>
            <w:placeholder>
              <w:docPart w:val="70E933F252D0493889CCA04687F20A9B"/>
            </w:placeholder>
            <w:showingPlcHdr/>
            <w:dropDownList>
              <w:listItem w:value="Wählen Sie ein Element aus."/>
              <w:listItem w:displayText="Herr" w:value="Herr"/>
              <w:listItem w:displayText="Frau" w:value="Frau"/>
              <w:listItem w:displayText="Neutral" w:value="Neutral"/>
            </w:dropDownList>
          </w:sdtPr>
          <w:sdtEndPr/>
          <w:sdtContent>
            <w:tc>
              <w:tcPr>
                <w:tcW w:w="7461" w:type="dxa"/>
              </w:tcPr>
              <w:p w14:paraId="27AA9AC7" w14:textId="7263EBE1" w:rsidR="00693CDF" w:rsidRDefault="00EC6ED7" w:rsidP="005749F2">
                <w:pPr>
                  <w:tabs>
                    <w:tab w:val="left" w:pos="1276"/>
                  </w:tabs>
                </w:pPr>
                <w:r w:rsidRPr="00A55E9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93CDF" w14:paraId="207845DC" w14:textId="77777777" w:rsidTr="00EC6ED7">
        <w:trPr>
          <w:trHeight w:val="520"/>
          <w:jc w:val="center"/>
        </w:trPr>
        <w:tc>
          <w:tcPr>
            <w:tcW w:w="1555" w:type="dxa"/>
          </w:tcPr>
          <w:p w14:paraId="4B49CC58" w14:textId="23B5B01E" w:rsidR="00693CDF" w:rsidRDefault="00693CDF" w:rsidP="00F9042A">
            <w:pPr>
              <w:tabs>
                <w:tab w:val="left" w:pos="1276"/>
              </w:tabs>
            </w:pPr>
            <w:r>
              <w:t>Vorname:</w:t>
            </w:r>
          </w:p>
        </w:tc>
        <w:sdt>
          <w:sdtPr>
            <w:id w:val="-1076974504"/>
            <w:placeholder>
              <w:docPart w:val="41DE0FE2BF754EF4906F51B0AE62A695"/>
            </w:placeholder>
            <w:showingPlcHdr/>
            <w:text/>
          </w:sdtPr>
          <w:sdtEndPr/>
          <w:sdtContent>
            <w:tc>
              <w:tcPr>
                <w:tcW w:w="7461" w:type="dxa"/>
              </w:tcPr>
              <w:p w14:paraId="69313983" w14:textId="5AD458D8" w:rsidR="00693CDF" w:rsidRDefault="00EC6ED7" w:rsidP="005749F2">
                <w:pPr>
                  <w:tabs>
                    <w:tab w:val="left" w:pos="1276"/>
                  </w:tabs>
                </w:pPr>
                <w:r w:rsidRPr="00A55E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6ED7" w14:paraId="5DD3FF52" w14:textId="77777777" w:rsidTr="00EC6ED7">
        <w:trPr>
          <w:trHeight w:val="520"/>
          <w:jc w:val="center"/>
        </w:trPr>
        <w:tc>
          <w:tcPr>
            <w:tcW w:w="1555" w:type="dxa"/>
          </w:tcPr>
          <w:p w14:paraId="1EDF08BA" w14:textId="2187808C" w:rsidR="00EC6ED7" w:rsidRDefault="00EC6ED7" w:rsidP="00EC6ED7">
            <w:pPr>
              <w:tabs>
                <w:tab w:val="left" w:pos="1276"/>
              </w:tabs>
            </w:pPr>
            <w:r>
              <w:t>Name:</w:t>
            </w:r>
          </w:p>
        </w:tc>
        <w:sdt>
          <w:sdtPr>
            <w:id w:val="-18824746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61" w:type="dxa"/>
              </w:tcPr>
              <w:p w14:paraId="6D5E82FC" w14:textId="4C01799E" w:rsidR="00EC6ED7" w:rsidRDefault="00EC6ED7" w:rsidP="00EC6ED7">
                <w:pPr>
                  <w:tabs>
                    <w:tab w:val="left" w:pos="1276"/>
                  </w:tabs>
                </w:pPr>
                <w:r w:rsidRPr="00A55E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6ED7" w14:paraId="612BAACB" w14:textId="77777777" w:rsidTr="00EC6ED7">
        <w:trPr>
          <w:trHeight w:val="520"/>
          <w:jc w:val="center"/>
        </w:trPr>
        <w:tc>
          <w:tcPr>
            <w:tcW w:w="1555" w:type="dxa"/>
          </w:tcPr>
          <w:p w14:paraId="661E78C0" w14:textId="665B5033" w:rsidR="00EC6ED7" w:rsidRDefault="00EC6ED7" w:rsidP="00EC6ED7">
            <w:pPr>
              <w:tabs>
                <w:tab w:val="left" w:pos="1276"/>
              </w:tabs>
            </w:pPr>
            <w:r>
              <w:t>Adresse:</w:t>
            </w:r>
          </w:p>
        </w:tc>
        <w:sdt>
          <w:sdtPr>
            <w:id w:val="747045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61" w:type="dxa"/>
              </w:tcPr>
              <w:p w14:paraId="3A0B5E41" w14:textId="00F016F2" w:rsidR="00EC6ED7" w:rsidRDefault="000A50F3" w:rsidP="00EC6ED7">
                <w:pPr>
                  <w:tabs>
                    <w:tab w:val="left" w:pos="1276"/>
                  </w:tabs>
                </w:pPr>
                <w:r w:rsidRPr="00A55E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6ED7" w14:paraId="45CA4239" w14:textId="77777777" w:rsidTr="00EC6ED7">
        <w:trPr>
          <w:trHeight w:val="520"/>
          <w:jc w:val="center"/>
        </w:trPr>
        <w:tc>
          <w:tcPr>
            <w:tcW w:w="1555" w:type="dxa"/>
          </w:tcPr>
          <w:p w14:paraId="6A3E2E4F" w14:textId="5820B075" w:rsidR="00EC6ED7" w:rsidRDefault="00EC6ED7" w:rsidP="00EC6ED7">
            <w:pPr>
              <w:tabs>
                <w:tab w:val="left" w:pos="1276"/>
              </w:tabs>
            </w:pPr>
            <w:r>
              <w:t>PLZ und Ort:</w:t>
            </w:r>
          </w:p>
        </w:tc>
        <w:sdt>
          <w:sdtPr>
            <w:id w:val="-15062767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61" w:type="dxa"/>
              </w:tcPr>
              <w:p w14:paraId="6E837FC9" w14:textId="6A84B12C" w:rsidR="00EC6ED7" w:rsidRDefault="00EC6ED7" w:rsidP="00EC6ED7">
                <w:pPr>
                  <w:tabs>
                    <w:tab w:val="left" w:pos="1276"/>
                  </w:tabs>
                </w:pPr>
                <w:r w:rsidRPr="00A55E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6ED7" w14:paraId="3561B7EE" w14:textId="77777777" w:rsidTr="00EC6ED7">
        <w:trPr>
          <w:trHeight w:val="520"/>
          <w:jc w:val="center"/>
        </w:trPr>
        <w:tc>
          <w:tcPr>
            <w:tcW w:w="1555" w:type="dxa"/>
          </w:tcPr>
          <w:p w14:paraId="45D633EE" w14:textId="791E62F9" w:rsidR="00EC6ED7" w:rsidRDefault="00EC6ED7" w:rsidP="00EC6ED7">
            <w:pPr>
              <w:tabs>
                <w:tab w:val="left" w:pos="1276"/>
              </w:tabs>
            </w:pPr>
            <w:r>
              <w:t>E-Mail:</w:t>
            </w:r>
          </w:p>
        </w:tc>
        <w:sdt>
          <w:sdtPr>
            <w:id w:val="-1834475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61" w:type="dxa"/>
              </w:tcPr>
              <w:p w14:paraId="45930CE0" w14:textId="4EB35580" w:rsidR="00EC6ED7" w:rsidRDefault="00EC6ED7" w:rsidP="00EC6ED7">
                <w:pPr>
                  <w:tabs>
                    <w:tab w:val="left" w:pos="1276"/>
                  </w:tabs>
                </w:pPr>
                <w:r w:rsidRPr="00A55E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6ED7" w14:paraId="11DA5CCB" w14:textId="77777777" w:rsidTr="00EC6ED7">
        <w:trPr>
          <w:trHeight w:val="520"/>
          <w:jc w:val="center"/>
        </w:trPr>
        <w:tc>
          <w:tcPr>
            <w:tcW w:w="1555" w:type="dxa"/>
          </w:tcPr>
          <w:p w14:paraId="3411C49C" w14:textId="6FE8B7F2" w:rsidR="00EC6ED7" w:rsidRDefault="00C3070E" w:rsidP="00EC6ED7">
            <w:pPr>
              <w:tabs>
                <w:tab w:val="left" w:pos="1276"/>
              </w:tabs>
            </w:pPr>
            <w:r>
              <w:t>Natel</w:t>
            </w:r>
            <w:r w:rsidR="00EC6ED7">
              <w:t>:</w:t>
            </w:r>
          </w:p>
        </w:tc>
        <w:sdt>
          <w:sdtPr>
            <w:id w:val="-12656795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61" w:type="dxa"/>
              </w:tcPr>
              <w:p w14:paraId="28B06333" w14:textId="5EF51645" w:rsidR="00EC6ED7" w:rsidRDefault="00EC6ED7" w:rsidP="00EC6ED7">
                <w:pPr>
                  <w:tabs>
                    <w:tab w:val="left" w:pos="1276"/>
                  </w:tabs>
                </w:pPr>
                <w:r w:rsidRPr="00A55E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B586167" w14:textId="77777777" w:rsidR="00693CDF" w:rsidRDefault="00693CDF"/>
    <w:p w14:paraId="7465556A" w14:textId="0D599B1B" w:rsidR="00E16599" w:rsidRDefault="005749F2">
      <w:r>
        <w:t xml:space="preserve">Der Kurs umfasst eine Ansprechperson während der gesamten Zeit. </w:t>
      </w:r>
      <w:r w:rsidR="00355A1C">
        <w:t xml:space="preserve">Im ersten Training wird </w:t>
      </w:r>
      <w:r>
        <w:t>ein Leiter/in die wichtigsten Grundlagen zum Laufen erklä</w:t>
      </w:r>
      <w:r w:rsidR="00355A1C">
        <w:t>ren</w:t>
      </w:r>
      <w:r>
        <w:t xml:space="preserve">, </w:t>
      </w:r>
      <w:r w:rsidR="00355A1C">
        <w:t>in den weiteren Trainings</w:t>
      </w:r>
      <w:r>
        <w:t xml:space="preserve"> werden die Teilnehmerinnen in die bestehenden Trainingsgruppen vom Lauftreff Ebikon zugeteilt. </w:t>
      </w:r>
    </w:p>
    <w:p w14:paraId="513FBD9C" w14:textId="330977B4" w:rsidR="00BA2B5E" w:rsidRDefault="00BA2B5E" w:rsidP="00BA2B5E">
      <w:r>
        <w:t xml:space="preserve">Training: Das Training findet jeweils </w:t>
      </w:r>
      <w:r w:rsidR="00355A1C">
        <w:t>mittwochs</w:t>
      </w:r>
      <w:r>
        <w:t xml:space="preserve"> vom 18:45-ca. 20.15 bei jeder Witterung statt.</w:t>
      </w:r>
    </w:p>
    <w:p w14:paraId="37E1395C" w14:textId="123B2A1A" w:rsidR="00355A1C" w:rsidRPr="00355A1C" w:rsidRDefault="00355A1C" w:rsidP="007A19F9">
      <w:pPr>
        <w:pStyle w:val="berschrift4"/>
        <w:shd w:val="clear" w:color="auto" w:fill="FFFFFF"/>
        <w:spacing w:before="0" w:beforeAutospacing="0" w:after="120" w:afterAutospacing="0" w:line="240" w:lineRule="atLeast"/>
        <w:textAlignment w:val="baseline"/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eastAsia="en-US"/>
          <w14:ligatures w14:val="standardContextual"/>
        </w:rPr>
      </w:pPr>
      <w:r w:rsidRPr="00355A1C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eastAsia="en-US"/>
          <w14:ligatures w14:val="standardContextual"/>
        </w:rPr>
        <w:t xml:space="preserve">Treffpunkt: </w:t>
      </w:r>
      <w:hyperlink r:id="rId7" w:history="1">
        <w:r w:rsidRPr="00355A1C">
          <w:rPr>
            <w:rStyle w:val="Hyperlink"/>
            <w:b w:val="0"/>
            <w:bCs w:val="0"/>
            <w:sz w:val="22"/>
            <w:szCs w:val="22"/>
            <w:lang w:eastAsia="en-US"/>
          </w:rPr>
          <w:t>Sportplatz Risch, Ebikon (neben Fussballplatz)</w:t>
        </w:r>
      </w:hyperlink>
      <w:r w:rsidRPr="00355A1C">
        <w:rPr>
          <w:rStyle w:val="Hyperlink"/>
          <w:b w:val="0"/>
          <w:bCs w:val="0"/>
          <w:sz w:val="22"/>
          <w:szCs w:val="22"/>
          <w:lang w:eastAsia="en-US"/>
        </w:rPr>
        <w:t>.</w:t>
      </w:r>
      <w:r w:rsidRPr="00355A1C">
        <w:rPr>
          <w:rFonts w:asciiTheme="minorHAnsi" w:eastAsiaTheme="minorHAnsi" w:hAnsiTheme="minorHAnsi" w:cstheme="minorBidi"/>
          <w:b w:val="0"/>
          <w:bCs w:val="0"/>
          <w:color w:val="ED7D31" w:themeColor="accent2"/>
          <w:kern w:val="2"/>
          <w:sz w:val="20"/>
          <w:szCs w:val="20"/>
          <w:lang w:eastAsia="en-US"/>
          <w14:ligatures w14:val="standardContextual"/>
        </w:rPr>
        <w:t xml:space="preserve"> </w:t>
      </w:r>
      <w:r w:rsidRPr="00355A1C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eastAsia="en-US"/>
          <w14:ligatures w14:val="standardContextual"/>
        </w:rPr>
        <w:t>Parkplätze und Veloständer sind vorhanden.</w:t>
      </w:r>
    </w:p>
    <w:p w14:paraId="431D7AA4" w14:textId="19427F13" w:rsidR="00EC6ED7" w:rsidRDefault="005749F2" w:rsidP="00EC6ED7">
      <w:r>
        <w:t xml:space="preserve">Haftung: Die Versicherung ist Sache der Teilnehmer, jegliche Haftung wird </w:t>
      </w:r>
      <w:r w:rsidR="00BA2B5E">
        <w:t>abgelehnt</w:t>
      </w:r>
      <w:r>
        <w:t xml:space="preserve">. </w:t>
      </w:r>
    </w:p>
    <w:p w14:paraId="1BCE9931" w14:textId="6FB663BF" w:rsidR="00EC6ED7" w:rsidRDefault="00EC6ED7" w:rsidP="00EC6ED7">
      <w:r>
        <w:t xml:space="preserve">Bitte reichen Sie das Formular per E-Mail an </w:t>
      </w:r>
      <w:hyperlink r:id="rId8" w:history="1">
        <w:r w:rsidRPr="00F23E46">
          <w:rPr>
            <w:rStyle w:val="Hyperlink"/>
          </w:rPr>
          <w:t>info@lre.ch</w:t>
        </w:r>
      </w:hyperlink>
      <w:r>
        <w:t xml:space="preserve"> ein.</w:t>
      </w:r>
    </w:p>
    <w:p w14:paraId="3104926A" w14:textId="2F574FF4" w:rsidR="0068373D" w:rsidRDefault="00BA2B5E">
      <w:r>
        <w:t>Wir freuen uns auf Ihre Teilnahme.</w:t>
      </w:r>
    </w:p>
    <w:p w14:paraId="1CB5A8DC" w14:textId="77777777" w:rsidR="00EC6ED7" w:rsidRDefault="00EC6ED7"/>
    <w:sectPr w:rsidR="00EC6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3D"/>
    <w:rsid w:val="000A50F3"/>
    <w:rsid w:val="00355A1C"/>
    <w:rsid w:val="004E133F"/>
    <w:rsid w:val="005749F2"/>
    <w:rsid w:val="0068373D"/>
    <w:rsid w:val="00683D40"/>
    <w:rsid w:val="00693CDF"/>
    <w:rsid w:val="007A19F9"/>
    <w:rsid w:val="00BA2B5E"/>
    <w:rsid w:val="00C3070E"/>
    <w:rsid w:val="00E16599"/>
    <w:rsid w:val="00EC6ED7"/>
    <w:rsid w:val="00ED30D9"/>
    <w:rsid w:val="00F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0E2B3"/>
  <w15:chartTrackingRefBased/>
  <w15:docId w15:val="{D8EBD4E7-F877-4E97-BBF5-6D4A9CF0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355A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49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49F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749F2"/>
    <w:rPr>
      <w:color w:val="808080"/>
    </w:rPr>
  </w:style>
  <w:style w:type="table" w:styleId="Tabellenraster">
    <w:name w:val="Table Grid"/>
    <w:basedOn w:val="NormaleTabelle"/>
    <w:uiPriority w:val="39"/>
    <w:rsid w:val="0069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355A1C"/>
    <w:rPr>
      <w:rFonts w:ascii="Times New Roman" w:eastAsia="Times New Roman" w:hAnsi="Times New Roman" w:cs="Times New Roman"/>
      <w:b/>
      <w:bCs/>
      <w:kern w:val="0"/>
      <w:sz w:val="24"/>
      <w:szCs w:val="24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r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1QwqowXDGuavr4aK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tseelauf.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re.ch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669EF-2F63-4BA2-8736-5B0CA6DC5423}"/>
      </w:docPartPr>
      <w:docPartBody>
        <w:p w:rsidR="003649B0" w:rsidRDefault="003649B0">
          <w:r w:rsidRPr="00A55E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E933F252D0493889CCA04687F20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1C6AF-3FB9-4652-8F46-EC1FA0DB52C9}"/>
      </w:docPartPr>
      <w:docPartBody>
        <w:p w:rsidR="00722CBC" w:rsidRDefault="00722CBC" w:rsidP="00722CBC">
          <w:pPr>
            <w:pStyle w:val="70E933F252D0493889CCA04687F20A9B"/>
          </w:pPr>
          <w:r w:rsidRPr="00A55E9B">
            <w:rPr>
              <w:rStyle w:val="Platzhaltertext"/>
            </w:rPr>
            <w:t>Wählen Sie ein Element aus.</w:t>
          </w:r>
        </w:p>
      </w:docPartBody>
    </w:docPart>
    <w:docPart>
      <w:docPartPr>
        <w:name w:val="41DE0FE2BF754EF4906F51B0AE62A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72250-40CA-4C4F-BE24-E38C4E5DF18B}"/>
      </w:docPartPr>
      <w:docPartBody>
        <w:p w:rsidR="00722CBC" w:rsidRDefault="00722CBC" w:rsidP="00722CBC">
          <w:pPr>
            <w:pStyle w:val="41DE0FE2BF754EF4906F51B0AE62A695"/>
          </w:pPr>
          <w:r w:rsidRPr="00A55E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B0"/>
    <w:rsid w:val="003649B0"/>
    <w:rsid w:val="00722CBC"/>
    <w:rsid w:val="00F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2CBC"/>
    <w:rPr>
      <w:color w:val="808080"/>
    </w:rPr>
  </w:style>
  <w:style w:type="paragraph" w:customStyle="1" w:styleId="70E933F252D0493889CCA04687F20A9B">
    <w:name w:val="70E933F252D0493889CCA04687F20A9B"/>
    <w:rsid w:val="00722CBC"/>
    <w:rPr>
      <w:rFonts w:eastAsiaTheme="minorHAnsi"/>
      <w:lang w:eastAsia="en-US"/>
    </w:rPr>
  </w:style>
  <w:style w:type="paragraph" w:customStyle="1" w:styleId="41DE0FE2BF754EF4906F51B0AE62A695">
    <w:name w:val="41DE0FE2BF754EF4906F51B0AE62A695"/>
    <w:rsid w:val="00722CB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8868-C347-438F-ADF6-5485EFB7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Barmettler</dc:creator>
  <cp:keywords/>
  <dc:description/>
  <cp:lastModifiedBy>Adrian Burri</cp:lastModifiedBy>
  <cp:revision>8</cp:revision>
  <dcterms:created xsi:type="dcterms:W3CDTF">2023-12-02T15:13:00Z</dcterms:created>
  <dcterms:modified xsi:type="dcterms:W3CDTF">2023-12-03T17:31:00Z</dcterms:modified>
</cp:coreProperties>
</file>